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C5CC" w14:textId="2C5498DA" w:rsidR="000D503A" w:rsidRPr="000D503A" w:rsidRDefault="000D503A" w:rsidP="00606C1F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0D503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凱柏膠寶的創新</w:t>
      </w:r>
      <w:r w:rsidRPr="000D503A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TPE </w:t>
      </w:r>
      <w:r w:rsidRPr="000D503A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解決方案提升</w:t>
      </w:r>
      <w:proofErr w:type="gramStart"/>
      <w:r w:rsidRPr="000D503A">
        <w:rPr>
          <w:rFonts w:ascii="Arial" w:eastAsia="MingLiU" w:hAnsi="Arial" w:cs="Arial"/>
          <w:b/>
          <w:bCs/>
          <w:sz w:val="24"/>
          <w:szCs w:val="24"/>
          <w:lang w:eastAsia="zh-CN"/>
        </w:rPr>
        <w:t>機器狗的</w:t>
      </w:r>
      <w:proofErr w:type="gramEnd"/>
      <w:r w:rsidRPr="000D503A">
        <w:rPr>
          <w:rFonts w:ascii="Arial" w:eastAsia="MingLiU" w:hAnsi="Arial" w:cs="Arial"/>
          <w:b/>
          <w:bCs/>
          <w:sz w:val="24"/>
          <w:szCs w:val="24"/>
          <w:lang w:eastAsia="zh-CN"/>
        </w:rPr>
        <w:t>靈活性</w:t>
      </w:r>
    </w:p>
    <w:p w14:paraId="23E2D9FA" w14:textId="77777777" w:rsidR="000D503A" w:rsidRPr="000D503A" w:rsidRDefault="000D503A" w:rsidP="000D503A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0"/>
          <w:szCs w:val="10"/>
          <w:lang w:eastAsia="zh-CN"/>
        </w:rPr>
      </w:pPr>
    </w:p>
    <w:p w14:paraId="400E8792" w14:textId="2162127D" w:rsidR="000D503A" w:rsidRPr="000D503A" w:rsidRDefault="000D503A" w:rsidP="005C5E7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犬類被廣泛視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人類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最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忠實的伙伴，因此在科技與工程領域的融合下，催生了</w:t>
      </w:r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四足機器狗這</w:t>
      </w:r>
      <w:proofErr w:type="gramStart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一</w:t>
      </w:r>
      <w:proofErr w:type="gramEnd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「智慧夥伴」概念。這類</w:t>
      </w:r>
      <w:proofErr w:type="gramStart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機器狗不</w:t>
      </w:r>
      <w:proofErr w:type="gramEnd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僅具</w:t>
      </w:r>
      <w:proofErr w:type="gramStart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陪伴功能，更在</w:t>
      </w:r>
      <w:hyperlink r:id="rId11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安防監控</w:t>
        </w:r>
      </w:hyperlink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、物流運輸、科研探索、醫療</w:t>
      </w:r>
      <w:proofErr w:type="gramStart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復</w:t>
      </w:r>
      <w:proofErr w:type="gramEnd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健、教育訓練、個人助理等多個領域展現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出卓越的技術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用潛力。</w:t>
      </w:r>
    </w:p>
    <w:p w14:paraId="231C4F68" w14:textId="7E306E95" w:rsidR="000D503A" w:rsidRPr="000D503A" w:rsidRDefault="000D503A" w:rsidP="00172F2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機器狗的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製造過程中，工程製造商普遍強調材料選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擇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的精確性、可靠性與適配性，以確保機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器狗系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統具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卓越性能，並能與人類實現安全互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。作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工程聚合物的重要分支，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</w:t>
      </w:r>
      <w:r w:rsidR="004D77B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4D77B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因其高強度與優異性能，正成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機器狗領域的關鍵材料之一。</w:t>
      </w:r>
    </w:p>
    <w:p w14:paraId="3893F557" w14:textId="010AC0D5" w:rsidR="00172F27" w:rsidRPr="000D503A" w:rsidRDefault="000D503A" w:rsidP="00172F2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</w:pP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全球知名的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熱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塑性彈性體</w:t>
      </w:r>
      <w:r w:rsidR="004D77B8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TPE</w:t>
      </w:r>
      <w:r w:rsidR="004D77B8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製造商，凱柏膠寶致力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於為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包括機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器狗在內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的多個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應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用產業提供客製化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TPE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解決方案。此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TPE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材料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憑藉著卓越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的機械性能，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先進的機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器狗系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統提供了可靠的材料基礎，助力其實現高效、穩定與安全的運作表現。</w:t>
      </w:r>
    </w:p>
    <w:p w14:paraId="3950070C" w14:textId="77777777" w:rsidR="000D503A" w:rsidRPr="000D503A" w:rsidRDefault="000D503A" w:rsidP="00172F2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6"/>
          <w:szCs w:val="6"/>
          <w:lang w:eastAsia="zh-CN"/>
        </w:rPr>
      </w:pPr>
    </w:p>
    <w:p w14:paraId="74A60AF4" w14:textId="77777777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兼具韌性與耐久性的</w:t>
      </w:r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03AF9E03" w14:textId="7A6EBB25" w:rsidR="00172F27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材質具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優異的韌性與耐久性，可有效支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撐機器狗零件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承受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長期且重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複的運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負荷及機械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力。此塑膠材質具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平滑且不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黏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手的表面，不僅有助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提升人體工學設計，還能增強操作精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度與使用安全性。在設計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層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面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上，此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材質具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良好的</w:t>
      </w:r>
      <w:hyperlink r:id="rId12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可著色性</w:t>
        </w:r>
      </w:hyperlink>
      <w:r w:rsidRPr="004D77B8">
        <w:rPr>
          <w:rFonts w:ascii="Arial" w:eastAsia="MingLiU" w:hAnsi="Arial" w:cs="Arial"/>
          <w:sz w:val="20"/>
          <w:szCs w:val="20"/>
          <w:lang w:eastAsia="zh-CN"/>
        </w:rPr>
        <w:t>，使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機器狗在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滿足功能與安全要求的同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時，能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實現更具辨識度與美感的外觀設計。</w:t>
      </w:r>
    </w:p>
    <w:p w14:paraId="44435F0B" w14:textId="77777777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10B5F969" w14:textId="77777777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bookmarkStart w:id="0" w:name="_Hlk219156149"/>
      <w:r w:rsidRPr="000D503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兼具永續性與卓越包膠性能</w:t>
      </w:r>
    </w:p>
    <w:p w14:paraId="204B4B24" w14:textId="302DE84B" w:rsidR="00172F27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該化合物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PC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ABS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PC/ABS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等工程塑膠展現出卓越的包膠性能，使複雜多材料組件能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高效成型，同時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影響產品的結構穩定性與整體性能。該化合物也通過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GRS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認證，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採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用回收原料，並依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據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不同硬度等級引入相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比例的工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lastRenderedPageBreak/>
        <w:t>業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後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回收材料，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機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器狗等應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用提供了兼顧高性能與永續性的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解決方案，有效推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高品質產品實現低環境影響的製造目</w:t>
      </w:r>
      <w:proofErr w:type="gramStart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</w:t>
      </w:r>
      <w:proofErr w:type="gramEnd"/>
      <w:r w:rsidRPr="000D503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5F2EC7B9" w14:textId="77777777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206B797" w14:textId="77777777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bookmarkStart w:id="1" w:name="_Hlk219156755"/>
      <w:bookmarkEnd w:id="0"/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涵蓋多行業的</w:t>
      </w:r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0D503A">
        <w:rPr>
          <w:rFonts w:ascii="Arial" w:eastAsia="MingLiU" w:hAnsi="Arial" w:cs="Arial"/>
          <w:b/>
          <w:bCs/>
          <w:sz w:val="20"/>
          <w:szCs w:val="20"/>
          <w:lang w:eastAsia="zh-CN"/>
        </w:rPr>
        <w:t>材料解決方案</w:t>
      </w:r>
    </w:p>
    <w:p w14:paraId="4599EA87" w14:textId="644FCF94" w:rsidR="000D503A" w:rsidRPr="000D503A" w:rsidRDefault="000D503A" w:rsidP="000D503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D503A">
        <w:rPr>
          <w:rFonts w:ascii="Arial" w:eastAsia="MingLiU" w:hAnsi="Arial" w:cs="Arial"/>
          <w:sz w:val="20"/>
          <w:szCs w:val="20"/>
          <w:lang w:eastAsia="zh-CN"/>
        </w:rPr>
        <w:t>此塑膠材料不僅在機器狗領域發揮重要作用，還廣泛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消費品與工業製造領域。其非黏性的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材質適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產品的功能與設計零件，例如：日用品、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電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工具及</w:t>
      </w:r>
      <w:hyperlink r:id="rId13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工具箱</w:t>
        </w:r>
      </w:hyperlink>
      <w:r w:rsidRPr="004D77B8">
        <w:rPr>
          <w:rFonts w:ascii="Arial" w:eastAsia="MingLiU" w:hAnsi="Arial" w:cs="Arial"/>
          <w:sz w:val="20"/>
          <w:szCs w:val="20"/>
          <w:lang w:eastAsia="zh-CN"/>
        </w:rPr>
        <w:t>的手柄與握把，以及手持設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和運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器材，以提供更舒適和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安全的握持體驗。使用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材質製作的拇指滾輪、按鍵與開關等功能性零件，憑藉著該材質的柔軟觸感，能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實現更佳的操作回饋與使用舒適度；而遊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戲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主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機、遙控器、</w:t>
      </w:r>
      <w:hyperlink r:id="rId14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耳機</w:t>
        </w:r>
      </w:hyperlink>
      <w:r w:rsidRPr="004D77B8">
        <w:rPr>
          <w:rFonts w:ascii="Arial" w:eastAsia="MingLiU" w:hAnsi="Arial" w:cs="Arial"/>
          <w:sz w:val="20"/>
          <w:szCs w:val="20"/>
          <w:lang w:eastAsia="zh-CN"/>
        </w:rPr>
        <w:t>等消費性電子產品則可藉助其穩定耐用的效能，提升整體使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壽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命與可靠性。此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D503A">
        <w:rPr>
          <w:rFonts w:ascii="Arial" w:eastAsia="MingLiU" w:hAnsi="Arial" w:cs="Arial"/>
          <w:sz w:val="20"/>
          <w:szCs w:val="20"/>
          <w:lang w:eastAsia="zh-CN"/>
        </w:rPr>
        <w:t>材料也同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適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家居用品與穿戴式設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，在</w:t>
      </w:r>
      <w:proofErr w:type="gramStart"/>
      <w:r w:rsidRPr="000D503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0D503A">
        <w:rPr>
          <w:rFonts w:ascii="Arial" w:eastAsia="MingLiU" w:hAnsi="Arial" w:cs="Arial"/>
          <w:sz w:val="20"/>
          <w:szCs w:val="20"/>
          <w:lang w:eastAsia="zh-CN"/>
        </w:rPr>
        <w:t>便利與高效的同時，也兼顧永續性與穩定一致的品質表現。</w:t>
      </w:r>
    </w:p>
    <w:p w14:paraId="610F0778" w14:textId="77777777" w:rsidR="00172F27" w:rsidRPr="003C10E6" w:rsidRDefault="00172F27" w:rsidP="00172F27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bookmarkEnd w:id="1"/>
    <w:p w14:paraId="7595F766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b/>
          <w:bCs/>
          <w:sz w:val="20"/>
          <w:szCs w:val="20"/>
          <w:lang w:eastAsia="zh-CN"/>
        </w:rPr>
        <w:t>與凱柏膠寶相約在</w:t>
      </w:r>
      <w:r w:rsidRPr="00B967D5">
        <w:rPr>
          <w:rFonts w:ascii="Arial" w:eastAsia="MingLiU" w:hAnsi="Arial" w:cs="Arial"/>
          <w:b/>
          <w:bCs/>
          <w:sz w:val="20"/>
          <w:szCs w:val="20"/>
          <w:lang w:eastAsia="zh-CN"/>
        </w:rPr>
        <w:t>CHINAPLAS 2026</w:t>
      </w:r>
    </w:p>
    <w:p w14:paraId="15410935" w14:textId="31472773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塑性彈性體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 xml:space="preserve"> (TPE) 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製造商，凱柏膠寶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將參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與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2026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21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日至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24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日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在中</w:t>
      </w:r>
      <w:proofErr w:type="gramStart"/>
      <w:r w:rsidRPr="004D77B8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D77B8">
        <w:rPr>
          <w:rFonts w:ascii="Arial" w:eastAsia="MingLiU" w:hAnsi="Arial" w:cs="Arial"/>
          <w:sz w:val="20"/>
          <w:szCs w:val="20"/>
          <w:lang w:eastAsia="zh-CN"/>
        </w:rPr>
        <w:t>上海國家會展中心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 xml:space="preserve"> (NECC) </w:t>
      </w:r>
      <w:r w:rsidRPr="004D77B8">
        <w:rPr>
          <w:rFonts w:ascii="Arial" w:eastAsia="MingLiU" w:hAnsi="Arial" w:cs="Arial"/>
          <w:sz w:val="20"/>
          <w:szCs w:val="20"/>
          <w:lang w:eastAsia="zh-CN"/>
        </w:rPr>
        <w:t>舉行的</w:t>
      </w:r>
      <w:hyperlink r:id="rId15" w:history="1">
        <w:proofErr w:type="gramStart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國</w:t>
        </w:r>
        <w:proofErr w:type="gramEnd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際橡塑展</w:t>
        </w:r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(CHINAPLAS 2026)</w:t>
        </w:r>
      </w:hyperlink>
      <w:r w:rsidRPr="004D77B8">
        <w:rPr>
          <w:rFonts w:ascii="Arial" w:eastAsia="MingLiU" w:hAnsi="Arial" w:cs="Arial"/>
          <w:sz w:val="20"/>
          <w:szCs w:val="20"/>
          <w:lang w:eastAsia="zh-CN"/>
        </w:rPr>
        <w:t>。屆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時，我司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將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在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7.2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D13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展位重點展示適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多個產業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用的創新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解決方案。凱柏膠寶誠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摯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邀請各界人士蒞臨展位，與業界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一對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一免費諮詢，以獲得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業的材料推薦及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用指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B0AE12F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6B6DCB59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B967D5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B967D5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6E1EF829" w14:textId="3D5CC3E3" w:rsidR="00D7737C" w:rsidRPr="00B967D5" w:rsidRDefault="004D77B8" w:rsidP="00D7737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6" w:history="1">
        <w:r w:rsidR="00D7737C"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D7737C" w:rsidRPr="004D77B8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回收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 xml:space="preserve"> (PCR) 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及工業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 xml:space="preserve"> (PIR) 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回收成分的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GRS (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全球回收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 xml:space="preserve">) 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和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跡</w:t>
      </w:r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 xml:space="preserve"> (PCF) 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D7737C" w:rsidRPr="00B967D5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35232D37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凱柏膠寶榮獲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EcoVadis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議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 xml:space="preserve"> (SBTi)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，並積極回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18A5540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967D5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D683516" w14:textId="77777777" w:rsidR="00D7737C" w:rsidRPr="00B967D5" w:rsidRDefault="00D7737C" w:rsidP="00D7737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967D5">
        <w:rPr>
          <w:rFonts w:ascii="Arial" w:eastAsia="MingLiU" w:hAnsi="Arial" w:cs="Arial"/>
          <w:sz w:val="20"/>
          <w:szCs w:val="20"/>
          <w:lang w:eastAsia="zh-CN"/>
        </w:rPr>
        <w:t>歡迎隨時與凱柏膠寶聯繫，與我們攜手共創永續高性能材料的未</w:t>
      </w:r>
      <w:proofErr w:type="gramStart"/>
      <w:r w:rsidRPr="00B967D5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B967D5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B457CF5" w14:textId="40D3D0F1" w:rsidR="00A67454" w:rsidRPr="004D77B8" w:rsidRDefault="00D7737C" w:rsidP="00D7737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4D77B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探索更多</w:t>
      </w:r>
      <w:r w:rsidRPr="004D77B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proofErr w:type="gramStart"/>
      <w:r w:rsidRPr="004D77B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應</w:t>
      </w:r>
      <w:proofErr w:type="gramEnd"/>
      <w:r w:rsidRPr="004D77B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用：</w:t>
      </w:r>
      <w:proofErr w:type="gramStart"/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從</w:t>
      </w:r>
      <w:proofErr w:type="gramEnd"/>
      <w:r w:rsidR="004D77B8"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4D77B8"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t/%E5%87%B1%E6%9F%8F%E8%86%A0%E5%AF%B6-%E7%86%B1%E5%A1%91%E5%AF%B6-k-%E7%B3%BB%E5%88%97%E5%8A%A9%E5%8A%9B%E6%96%B0%E4%B8%80%E4%BB%A3%E7%84%A1%E4%BA%BA%E6%A9%9F%E5%AF%A6%E7%8F%BE%E8%BC%95%E9%87%8F-%E6%9F%94%E9%9F%8C%E8%88%87%E8%80%90%E7%94%A8%E6%80%A7%E8%83%BD%E5%8D%87%E7%B4%9A"</w:instrText>
      </w:r>
      <w:r w:rsidR="004D77B8"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4D77B8"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4D77B8">
        <w:rPr>
          <w:rStyle w:val="Hyperlink"/>
          <w:rFonts w:ascii="Arial" w:eastAsia="MingLiU" w:hAnsi="Arial" w:cs="Arial"/>
          <w:sz w:val="20"/>
          <w:szCs w:val="20"/>
          <w:lang w:eastAsia="zh-CN"/>
        </w:rPr>
        <w:t>無人機</w:t>
      </w:r>
      <w:r w:rsidR="004D77B8"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hyperlink r:id="rId17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寵物追蹤器</w:t>
        </w:r>
      </w:hyperlink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，再到</w:t>
      </w:r>
      <w:hyperlink r:id="rId18" w:history="1"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</w:t>
        </w:r>
        <w:proofErr w:type="gramStart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動</w:t>
        </w:r>
        <w:proofErr w:type="gramEnd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自行車</w:t>
        </w:r>
        <w:proofErr w:type="gramStart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車</w:t>
        </w:r>
        <w:proofErr w:type="gramEnd"/>
        <w:r w:rsidRPr="004D77B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把</w:t>
        </w:r>
      </w:hyperlink>
      <w:r w:rsidRPr="004D77B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，了解我</w:t>
      </w:r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司的創新</w:t>
      </w:r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解決方案是如何</w:t>
      </w:r>
      <w:proofErr w:type="gramStart"/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日常生活</w:t>
      </w:r>
      <w:proofErr w:type="gramStart"/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帶來</w:t>
      </w:r>
      <w:proofErr w:type="gramEnd"/>
      <w:r w:rsidRPr="00B967D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安全性、耐用性與創新體驗。</w:t>
      </w:r>
    </w:p>
    <w:p w14:paraId="7352081E" w14:textId="77777777" w:rsidR="00C76A3F" w:rsidRDefault="00C76A3F" w:rsidP="00C76A3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中</w:t>
      </w:r>
      <w:proofErr w:type="gramStart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銷售辦公室</w:t>
      </w:r>
    </w:p>
    <w:p w14:paraId="2D0E53FF" w14:textId="15A7D97D" w:rsidR="00C76A3F" w:rsidRDefault="00C76A3F" w:rsidP="00C76A3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凱柏膠寶不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斷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發展並提昇在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行業的競爭優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地位，如今已發展成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內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知名企業，並在中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上海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凱柏膠寶塑料</w:t>
      </w:r>
      <w:r w:rsidR="004D77B8"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上海</w:t>
      </w:r>
      <w:r w:rsidR="004D77B8"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有限公司及香港特別行政區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有限公司設有銷售辦公室，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還在北京、瀋陽、武漢、廣州等地都設有銷售網絡。</w:t>
      </w:r>
    </w:p>
    <w:p w14:paraId="31D1A68B" w14:textId="77777777" w:rsidR="00FE3F8D" w:rsidRDefault="00FE3F8D" w:rsidP="00C76A3F">
      <w:pPr>
        <w:spacing w:line="360" w:lineRule="auto"/>
        <w:ind w:right="1559"/>
        <w:jc w:val="both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FE3F8D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FE3F8D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4A68EF8F" w14:textId="24AE5267" w:rsidR="00C76A3F" w:rsidRPr="004C2460" w:rsidRDefault="002F68F4" w:rsidP="00C76A3F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6FEF91A7" wp14:editId="7CAD8E28">
            <wp:extent cx="4292600" cy="2374968"/>
            <wp:effectExtent l="0" t="0" r="0" b="6350"/>
            <wp:docPr id="780658554" name="Picture 1" descr="A robot carrying a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58554" name="Picture 1" descr="A robot carrying a box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53" cy="237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B42F9F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bookmarkStart w:id="2" w:name="_Hlk205301760"/>
      <w:r w:rsidR="00C76A3F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C76A3F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C76A3F">
        <w:rPr>
          <w:rFonts w:ascii="Arial" w:hAnsi="Arial" w:cs="Arial" w:hint="eastAsia"/>
          <w:b/>
          <w:sz w:val="20"/>
          <w:szCs w:val="20"/>
          <w:lang w:eastAsia="zh-CN"/>
        </w:rPr>
        <w:t>26</w:t>
      </w:r>
      <w:r w:rsidR="00C76A3F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C76A3F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C76A3F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36BB1877" w14:textId="241C094F" w:rsidR="00C76A3F" w:rsidRDefault="00C76A3F" w:rsidP="00C76A3F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lastRenderedPageBreak/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="004D77B8">
        <w:rPr>
          <w:rFonts w:ascii="Arial" w:hAnsi="Arial" w:cs="Arial" w:hint="eastAsia"/>
          <w:bCs/>
          <w:sz w:val="20"/>
          <w:szCs w:val="20"/>
          <w:lang w:eastAsia="zh-CN"/>
        </w:rPr>
        <w:t xml:space="preserve"> (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="004D77B8">
        <w:rPr>
          <w:rFonts w:ascii="Arial" w:hAnsi="Arial" w:cs="Arial" w:hint="eastAsia"/>
          <w:bCs/>
          <w:sz w:val="20"/>
          <w:szCs w:val="20"/>
          <w:lang w:eastAsia="zh-CN"/>
        </w:rPr>
        <w:t>)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。</w:t>
      </w:r>
    </w:p>
    <w:bookmarkEnd w:id="2"/>
    <w:p w14:paraId="559AFC28" w14:textId="42A66D10" w:rsidR="00927B91" w:rsidRPr="003E4160" w:rsidRDefault="00927B91" w:rsidP="00C76A3F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35C867AB" wp14:editId="643DDC7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A3F" w:rsidRPr="000829E1">
        <w:rPr>
          <w:rFonts w:ascii="MingLiU" w:eastAsia="MingLiU" w:hAnsi="MingLiU" w:cs="Arial" w:hint="eastAsia"/>
          <w:b/>
          <w:sz w:val="20"/>
          <w:szCs w:val="20"/>
          <w:lang w:val="en-GB" w:eastAsia="zh-CN"/>
        </w:rPr>
        <w:t>媒體聯絡人資訊：</w:t>
      </w:r>
    </w:p>
    <w:p w14:paraId="39B542F0" w14:textId="77777777" w:rsidR="00C76A3F" w:rsidRDefault="00C76A3F" w:rsidP="00C76A3F">
      <w:pPr>
        <w:ind w:right="1559"/>
        <w:rPr>
          <w:lang w:eastAsia="zh-CN"/>
        </w:rPr>
      </w:pPr>
      <w:hyperlink r:id="rId22" w:history="1">
        <w:r w:rsidRPr="00BB414E">
          <w:rPr>
            <w:rStyle w:val="Hyperlink"/>
            <w:rFonts w:ascii="Arial" w:eastAsia="MingLiU" w:hAnsi="Arial" w:cs="Arial"/>
            <w:color w:val="000000" w:themeColor="text1"/>
            <w:sz w:val="20"/>
            <w:szCs w:val="20"/>
            <w:lang w:eastAsia="zh-CN"/>
          </w:rPr>
          <w:t>下載高清圖片</w:t>
        </w:r>
      </w:hyperlink>
    </w:p>
    <w:p w14:paraId="15A5F15E" w14:textId="77777777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FFD4346" wp14:editId="420AAD1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3" w:name="_Hlk181171200"/>
    <w:p w14:paraId="59CC83A5" w14:textId="77777777" w:rsidR="00C76A3F" w:rsidRPr="00C97B0A" w:rsidRDefault="00C76A3F" w:rsidP="00C76A3F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3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423D03A5" w14:textId="6D88FEC1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DDDE0BA" w14:textId="77777777" w:rsidR="00C76A3F" w:rsidRDefault="00C76A3F" w:rsidP="00C76A3F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5779588A" w14:textId="77777777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9E60CF" wp14:editId="0CF4B3C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A287B5" wp14:editId="503CE22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BBC861" wp14:editId="21031A8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1CF54D" wp14:editId="64FB390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C89CC3" wp14:editId="6F32B40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F4838" w14:textId="77777777" w:rsidR="00C76A3F" w:rsidRPr="002B368E" w:rsidRDefault="00C76A3F" w:rsidP="00C76A3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5FD5C087" w14:textId="77777777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731BD40" wp14:editId="1A35FD0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1C825E" w14:textId="77777777" w:rsidR="00C76A3F" w:rsidRPr="00B61607" w:rsidRDefault="00C76A3F" w:rsidP="00C76A3F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4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4"/>
    </w:p>
    <w:p w14:paraId="259AFD04" w14:textId="60A9B703" w:rsidR="001655F4" w:rsidRPr="00C76A3F" w:rsidRDefault="001655F4" w:rsidP="00927B91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C76A3F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757D" w14:textId="77777777" w:rsidR="001967E4" w:rsidRDefault="001967E4" w:rsidP="00784C57">
      <w:pPr>
        <w:spacing w:after="0" w:line="240" w:lineRule="auto"/>
      </w:pPr>
      <w:r>
        <w:separator/>
      </w:r>
    </w:p>
  </w:endnote>
  <w:endnote w:type="continuationSeparator" w:id="0">
    <w:p w14:paraId="1C730BA7" w14:textId="77777777" w:rsidR="001967E4" w:rsidRDefault="001967E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AC79E32" w:rsidR="008D6B76" w:rsidRPr="00073D11" w:rsidRDefault="000D503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70CD00F" wp14:editId="7196BEDD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BC3D3" w14:textId="77777777" w:rsidR="000D503A" w:rsidRPr="000D5D1A" w:rsidRDefault="000D503A" w:rsidP="000D503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7042888" w14:textId="77777777" w:rsidR="000D503A" w:rsidRPr="000D5D1A" w:rsidRDefault="000D503A" w:rsidP="000D503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593A9B2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CE1F129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12ED8BD0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3E195CD7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E0B795F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93C2679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39CDEA1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541584D4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89597A6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DE7A4F3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AB002D3" w14:textId="77777777" w:rsidR="000D503A" w:rsidRPr="000D5D1A" w:rsidRDefault="000D503A" w:rsidP="000D503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D693EEF" w14:textId="77777777" w:rsidR="000D503A" w:rsidRPr="000D5D1A" w:rsidRDefault="000D503A" w:rsidP="000D503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A007FB" w14:textId="77777777" w:rsidR="000D503A" w:rsidRPr="001E1888" w:rsidRDefault="000D503A" w:rsidP="000D503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5EE1A8" w14:textId="77777777" w:rsidR="000D503A" w:rsidRPr="001E1888" w:rsidRDefault="000D503A" w:rsidP="000D503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03A9B8" w14:textId="77777777" w:rsidR="000D503A" w:rsidRPr="001E1888" w:rsidRDefault="000D503A" w:rsidP="000D503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92E0D2" w14:textId="77777777" w:rsidR="000D503A" w:rsidRPr="001E1888" w:rsidRDefault="000D503A" w:rsidP="000D503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CD0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012BC3D3" w14:textId="77777777" w:rsidR="000D503A" w:rsidRPr="000D5D1A" w:rsidRDefault="000D503A" w:rsidP="000D503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7042888" w14:textId="77777777" w:rsidR="000D503A" w:rsidRPr="000D5D1A" w:rsidRDefault="000D503A" w:rsidP="000D503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593A9B2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CE1F129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12ED8BD0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3E195CD7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E0B795F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93C2679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39CDEA1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541584D4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89597A6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DE7A4F3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AB002D3" w14:textId="77777777" w:rsidR="000D503A" w:rsidRPr="000D5D1A" w:rsidRDefault="000D503A" w:rsidP="000D503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D693EEF" w14:textId="77777777" w:rsidR="000D503A" w:rsidRPr="000D5D1A" w:rsidRDefault="000D503A" w:rsidP="000D503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9A007FB" w14:textId="77777777" w:rsidR="000D503A" w:rsidRPr="001E1888" w:rsidRDefault="000D503A" w:rsidP="000D503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5EE1A8" w14:textId="77777777" w:rsidR="000D503A" w:rsidRPr="001E1888" w:rsidRDefault="000D503A" w:rsidP="000D503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03A9B8" w14:textId="77777777" w:rsidR="000D503A" w:rsidRPr="001E1888" w:rsidRDefault="000D503A" w:rsidP="000D503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92E0D2" w14:textId="77777777" w:rsidR="000D503A" w:rsidRPr="001E1888" w:rsidRDefault="000D503A" w:rsidP="000D503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63276" w14:textId="77777777" w:rsidR="001967E4" w:rsidRDefault="001967E4" w:rsidP="00784C57">
      <w:pPr>
        <w:spacing w:after="0" w:line="240" w:lineRule="auto"/>
      </w:pPr>
      <w:r>
        <w:separator/>
      </w:r>
    </w:p>
  </w:footnote>
  <w:footnote w:type="continuationSeparator" w:id="0">
    <w:p w14:paraId="35E265A1" w14:textId="77777777" w:rsidR="001967E4" w:rsidRDefault="001967E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D77B8" w14:paraId="12FEEFFC" w14:textId="77777777" w:rsidTr="00502615">
      <w:tc>
        <w:tcPr>
          <w:tcW w:w="6912" w:type="dxa"/>
        </w:tcPr>
        <w:p w14:paraId="1D556AD5" w14:textId="77777777" w:rsidR="006013DD" w:rsidRPr="006013DD" w:rsidRDefault="006013DD" w:rsidP="006013D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013D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0F02619" w14:textId="77777777" w:rsidR="006013DD" w:rsidRPr="006013DD" w:rsidRDefault="006013DD" w:rsidP="006013D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凱柏膠寶的創新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TPE 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解決方案提升</w:t>
          </w:r>
          <w:proofErr w:type="gramStart"/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機器狗的</w:t>
          </w:r>
          <w:proofErr w:type="gramEnd"/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靈活性</w:t>
          </w:r>
        </w:p>
        <w:p w14:paraId="47F27A2D" w14:textId="77777777" w:rsidR="006013DD" w:rsidRPr="006013DD" w:rsidRDefault="006013DD" w:rsidP="006013D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6013DD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2026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280EB795" w:rsidR="00502615" w:rsidRPr="004D77B8" w:rsidRDefault="000438EF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D77B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D77B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C3E07" w:rsidRPr="004D77B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013DD" w:rsidRPr="004D77B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6013DD"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4D77B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4D77B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D77B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 w:rsidRPr="004D77B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5</w:t>
          </w:r>
          <w:r w:rsidR="001A6108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013DD" w:rsidRPr="004D77B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6013DD"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6E21FD66" w14:textId="77777777" w:rsidR="001A1A47" w:rsidRPr="004D77B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1C7827E0" w14:textId="77777777" w:rsidR="00172F27" w:rsidRPr="004D77B8" w:rsidRDefault="00172F2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6220E39" w14:textId="77777777" w:rsidR="006013DD" w:rsidRPr="006013DD" w:rsidRDefault="006013DD" w:rsidP="003804B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013D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106C0FA" w14:textId="5D184264" w:rsidR="006013DD" w:rsidRPr="006013DD" w:rsidRDefault="006013DD" w:rsidP="006013D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凱柏膠寶的創新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解決方案提升</w:t>
          </w:r>
          <w:proofErr w:type="gramStart"/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機器狗的</w:t>
          </w:r>
          <w:proofErr w:type="gramEnd"/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靈活性</w:t>
          </w:r>
        </w:p>
        <w:p w14:paraId="5513359C" w14:textId="084169B5" w:rsidR="006013DD" w:rsidRPr="006013DD" w:rsidRDefault="006013DD" w:rsidP="006013D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2026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</w:t>
          </w:r>
          <w:r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5424DEF" w:rsidR="003C4170" w:rsidRPr="00073D11" w:rsidRDefault="009E6FBD" w:rsidP="006013D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C3E07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013D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013DD" w:rsidRPr="006013D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013DD"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013D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3C4170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013DD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6013DD" w:rsidRPr="006013D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9F42997" w:rsidR="003C4170" w:rsidRPr="00502615" w:rsidRDefault="006013D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013DD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1101"/>
    <w:rsid w:val="00002382"/>
    <w:rsid w:val="0000282D"/>
    <w:rsid w:val="00005FA1"/>
    <w:rsid w:val="00007236"/>
    <w:rsid w:val="00012854"/>
    <w:rsid w:val="00013EA3"/>
    <w:rsid w:val="00020304"/>
    <w:rsid w:val="00020C34"/>
    <w:rsid w:val="00022CB1"/>
    <w:rsid w:val="00023A0F"/>
    <w:rsid w:val="000336CA"/>
    <w:rsid w:val="00034709"/>
    <w:rsid w:val="00035D86"/>
    <w:rsid w:val="00041B77"/>
    <w:rsid w:val="00043832"/>
    <w:rsid w:val="000438EF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2F79"/>
    <w:rsid w:val="00065A69"/>
    <w:rsid w:val="00070DDD"/>
    <w:rsid w:val="00071236"/>
    <w:rsid w:val="000737DE"/>
    <w:rsid w:val="00073A9E"/>
    <w:rsid w:val="00073D11"/>
    <w:rsid w:val="00075343"/>
    <w:rsid w:val="000759E8"/>
    <w:rsid w:val="00077E64"/>
    <w:rsid w:val="00082036"/>
    <w:rsid w:val="000829C6"/>
    <w:rsid w:val="00083596"/>
    <w:rsid w:val="0008699C"/>
    <w:rsid w:val="00086A3D"/>
    <w:rsid w:val="000903ED"/>
    <w:rsid w:val="0009082B"/>
    <w:rsid w:val="00090DD4"/>
    <w:rsid w:val="00092472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5CDF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03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4C07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1CFF"/>
    <w:rsid w:val="00132611"/>
    <w:rsid w:val="00132BA2"/>
    <w:rsid w:val="00133856"/>
    <w:rsid w:val="00133C79"/>
    <w:rsid w:val="001367CF"/>
    <w:rsid w:val="00136F18"/>
    <w:rsid w:val="0013798C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3F95"/>
    <w:rsid w:val="00156BDE"/>
    <w:rsid w:val="001611DE"/>
    <w:rsid w:val="00163E63"/>
    <w:rsid w:val="001655F4"/>
    <w:rsid w:val="00165888"/>
    <w:rsid w:val="00165956"/>
    <w:rsid w:val="00172F27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967E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E7C3F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1B8C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0E70"/>
    <w:rsid w:val="00272EE7"/>
    <w:rsid w:val="00281C18"/>
    <w:rsid w:val="00281DBF"/>
    <w:rsid w:val="00281E6F"/>
    <w:rsid w:val="00281FF5"/>
    <w:rsid w:val="00282C7F"/>
    <w:rsid w:val="0028506D"/>
    <w:rsid w:val="0028707A"/>
    <w:rsid w:val="00290773"/>
    <w:rsid w:val="002934F9"/>
    <w:rsid w:val="0029413E"/>
    <w:rsid w:val="002950DC"/>
    <w:rsid w:val="0029575A"/>
    <w:rsid w:val="00296D54"/>
    <w:rsid w:val="0029752E"/>
    <w:rsid w:val="002A2985"/>
    <w:rsid w:val="002A328D"/>
    <w:rsid w:val="002A37DD"/>
    <w:rsid w:val="002A3920"/>
    <w:rsid w:val="002A3B7C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3F5B"/>
    <w:rsid w:val="002C4280"/>
    <w:rsid w:val="002C536B"/>
    <w:rsid w:val="002C5E0E"/>
    <w:rsid w:val="002C6993"/>
    <w:rsid w:val="002C7BE6"/>
    <w:rsid w:val="002D03CB"/>
    <w:rsid w:val="002D15FB"/>
    <w:rsid w:val="002D3BC0"/>
    <w:rsid w:val="002D73D6"/>
    <w:rsid w:val="002D7483"/>
    <w:rsid w:val="002D779B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68F4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A2D"/>
    <w:rsid w:val="00332C10"/>
    <w:rsid w:val="0033365D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A6155"/>
    <w:rsid w:val="003B042D"/>
    <w:rsid w:val="003B2331"/>
    <w:rsid w:val="003B3EDD"/>
    <w:rsid w:val="003C0F92"/>
    <w:rsid w:val="003C10E6"/>
    <w:rsid w:val="003C1CD2"/>
    <w:rsid w:val="003C1E76"/>
    <w:rsid w:val="003C34B2"/>
    <w:rsid w:val="003C4170"/>
    <w:rsid w:val="003C65BD"/>
    <w:rsid w:val="003C6DEF"/>
    <w:rsid w:val="003C78DA"/>
    <w:rsid w:val="003D0DE5"/>
    <w:rsid w:val="003E2CB0"/>
    <w:rsid w:val="003E334E"/>
    <w:rsid w:val="003E3D8B"/>
    <w:rsid w:val="003E4160"/>
    <w:rsid w:val="003E42BD"/>
    <w:rsid w:val="003E54CC"/>
    <w:rsid w:val="003E649C"/>
    <w:rsid w:val="003F066B"/>
    <w:rsid w:val="003F10D9"/>
    <w:rsid w:val="003F23A5"/>
    <w:rsid w:val="003F25E0"/>
    <w:rsid w:val="004002A2"/>
    <w:rsid w:val="0040052C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3C2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947"/>
    <w:rsid w:val="00482B9C"/>
    <w:rsid w:val="00483E1E"/>
    <w:rsid w:val="004856BE"/>
    <w:rsid w:val="004919AE"/>
    <w:rsid w:val="00493BFC"/>
    <w:rsid w:val="004966E2"/>
    <w:rsid w:val="0049755E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05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D77B8"/>
    <w:rsid w:val="004D7E53"/>
    <w:rsid w:val="004E064B"/>
    <w:rsid w:val="004E0EEE"/>
    <w:rsid w:val="004F3A1A"/>
    <w:rsid w:val="004F50BB"/>
    <w:rsid w:val="004F5677"/>
    <w:rsid w:val="004F6395"/>
    <w:rsid w:val="004F758B"/>
    <w:rsid w:val="0050086E"/>
    <w:rsid w:val="00502615"/>
    <w:rsid w:val="0050419E"/>
    <w:rsid w:val="00505735"/>
    <w:rsid w:val="005077BB"/>
    <w:rsid w:val="0051079F"/>
    <w:rsid w:val="00510AEA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13CF"/>
    <w:rsid w:val="00563000"/>
    <w:rsid w:val="00570576"/>
    <w:rsid w:val="0057225E"/>
    <w:rsid w:val="005772B9"/>
    <w:rsid w:val="00577BE3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4C91"/>
    <w:rsid w:val="005C59F4"/>
    <w:rsid w:val="005C5E78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4C0"/>
    <w:rsid w:val="005F6C8C"/>
    <w:rsid w:val="006013D1"/>
    <w:rsid w:val="006013DD"/>
    <w:rsid w:val="006046D8"/>
    <w:rsid w:val="006052A4"/>
    <w:rsid w:val="00605ED9"/>
    <w:rsid w:val="00606218"/>
    <w:rsid w:val="00606916"/>
    <w:rsid w:val="00606C1F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24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765B"/>
    <w:rsid w:val="00651DCD"/>
    <w:rsid w:val="00654E6B"/>
    <w:rsid w:val="00660F9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5CC"/>
    <w:rsid w:val="00684376"/>
    <w:rsid w:val="006860ED"/>
    <w:rsid w:val="00690769"/>
    <w:rsid w:val="006919F2"/>
    <w:rsid w:val="00691DF1"/>
    <w:rsid w:val="00692233"/>
    <w:rsid w:val="00692A27"/>
    <w:rsid w:val="00694F45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123"/>
    <w:rsid w:val="006D333F"/>
    <w:rsid w:val="006D7BB3"/>
    <w:rsid w:val="006D7D9F"/>
    <w:rsid w:val="006E449C"/>
    <w:rsid w:val="006E44D7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15849"/>
    <w:rsid w:val="00720A77"/>
    <w:rsid w:val="00720ADF"/>
    <w:rsid w:val="00721D5E"/>
    <w:rsid w:val="007228C7"/>
    <w:rsid w:val="00722F2A"/>
    <w:rsid w:val="007238AE"/>
    <w:rsid w:val="00723A37"/>
    <w:rsid w:val="0072612F"/>
    <w:rsid w:val="00726D03"/>
    <w:rsid w:val="0072737D"/>
    <w:rsid w:val="00727FF1"/>
    <w:rsid w:val="00730341"/>
    <w:rsid w:val="007348AE"/>
    <w:rsid w:val="00735C59"/>
    <w:rsid w:val="00736B12"/>
    <w:rsid w:val="00742E44"/>
    <w:rsid w:val="00744F3B"/>
    <w:rsid w:val="00751611"/>
    <w:rsid w:val="0076079D"/>
    <w:rsid w:val="007620DB"/>
    <w:rsid w:val="00762555"/>
    <w:rsid w:val="007727AF"/>
    <w:rsid w:val="0077610C"/>
    <w:rsid w:val="00780A6D"/>
    <w:rsid w:val="00781978"/>
    <w:rsid w:val="0078239C"/>
    <w:rsid w:val="00782483"/>
    <w:rsid w:val="007828B7"/>
    <w:rsid w:val="00782F95"/>
    <w:rsid w:val="007831E2"/>
    <w:rsid w:val="00784C57"/>
    <w:rsid w:val="00785F5E"/>
    <w:rsid w:val="00786798"/>
    <w:rsid w:val="007935B6"/>
    <w:rsid w:val="00793BF4"/>
    <w:rsid w:val="00794129"/>
    <w:rsid w:val="00794339"/>
    <w:rsid w:val="00796E8F"/>
    <w:rsid w:val="007974C7"/>
    <w:rsid w:val="007A31FA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4368"/>
    <w:rsid w:val="007C5889"/>
    <w:rsid w:val="007C7712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2F76"/>
    <w:rsid w:val="00835B9C"/>
    <w:rsid w:val="00836CFF"/>
    <w:rsid w:val="00843F0D"/>
    <w:rsid w:val="00846276"/>
    <w:rsid w:val="00847245"/>
    <w:rsid w:val="008543E8"/>
    <w:rsid w:val="00854912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7B8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3FEF"/>
    <w:rsid w:val="00905C58"/>
    <w:rsid w:val="00905FBF"/>
    <w:rsid w:val="00907CB9"/>
    <w:rsid w:val="00916950"/>
    <w:rsid w:val="00923998"/>
    <w:rsid w:val="00923B42"/>
    <w:rsid w:val="00923D2E"/>
    <w:rsid w:val="00927B91"/>
    <w:rsid w:val="00931FE1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6A8A"/>
    <w:rsid w:val="009670CF"/>
    <w:rsid w:val="00970AD6"/>
    <w:rsid w:val="00975769"/>
    <w:rsid w:val="0098002D"/>
    <w:rsid w:val="00980DBB"/>
    <w:rsid w:val="00984A7C"/>
    <w:rsid w:val="009869CE"/>
    <w:rsid w:val="009878C4"/>
    <w:rsid w:val="009927D5"/>
    <w:rsid w:val="00993730"/>
    <w:rsid w:val="009975C6"/>
    <w:rsid w:val="009975F0"/>
    <w:rsid w:val="009A3D50"/>
    <w:rsid w:val="009B0009"/>
    <w:rsid w:val="009B1C7C"/>
    <w:rsid w:val="009B32CA"/>
    <w:rsid w:val="009B3B1B"/>
    <w:rsid w:val="009B5422"/>
    <w:rsid w:val="009B6A9C"/>
    <w:rsid w:val="009B6EBC"/>
    <w:rsid w:val="009C0A0E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6FBD"/>
    <w:rsid w:val="009E74A0"/>
    <w:rsid w:val="009F499B"/>
    <w:rsid w:val="009F619F"/>
    <w:rsid w:val="009F61CE"/>
    <w:rsid w:val="00A034FB"/>
    <w:rsid w:val="00A04274"/>
    <w:rsid w:val="00A0563F"/>
    <w:rsid w:val="00A075E0"/>
    <w:rsid w:val="00A12B61"/>
    <w:rsid w:val="00A174CA"/>
    <w:rsid w:val="00A2459E"/>
    <w:rsid w:val="00A2486B"/>
    <w:rsid w:val="00A2579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B6"/>
    <w:rsid w:val="00A44778"/>
    <w:rsid w:val="00A45FB3"/>
    <w:rsid w:val="00A477B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454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03BC"/>
    <w:rsid w:val="00AA2548"/>
    <w:rsid w:val="00AA433C"/>
    <w:rsid w:val="00AA4BBD"/>
    <w:rsid w:val="00AA66C4"/>
    <w:rsid w:val="00AA7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6B4C"/>
    <w:rsid w:val="00B37861"/>
    <w:rsid w:val="00B37C59"/>
    <w:rsid w:val="00B40444"/>
    <w:rsid w:val="00B413EE"/>
    <w:rsid w:val="00B41CCD"/>
    <w:rsid w:val="00B42F9F"/>
    <w:rsid w:val="00B43949"/>
    <w:rsid w:val="00B43FD8"/>
    <w:rsid w:val="00B45417"/>
    <w:rsid w:val="00B45C2A"/>
    <w:rsid w:val="00B46CCC"/>
    <w:rsid w:val="00B479C4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7D5"/>
    <w:rsid w:val="00B96BE6"/>
    <w:rsid w:val="00B96F63"/>
    <w:rsid w:val="00BA0AD5"/>
    <w:rsid w:val="00BA2A11"/>
    <w:rsid w:val="00BA383C"/>
    <w:rsid w:val="00BA428F"/>
    <w:rsid w:val="00BA473D"/>
    <w:rsid w:val="00BA6616"/>
    <w:rsid w:val="00BA664D"/>
    <w:rsid w:val="00BB12FC"/>
    <w:rsid w:val="00BB2C48"/>
    <w:rsid w:val="00BB41BC"/>
    <w:rsid w:val="00BB6370"/>
    <w:rsid w:val="00BC1253"/>
    <w:rsid w:val="00BC19BB"/>
    <w:rsid w:val="00BC1A81"/>
    <w:rsid w:val="00BC4294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120B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323A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A3F"/>
    <w:rsid w:val="00C72E1E"/>
    <w:rsid w:val="00C765FC"/>
    <w:rsid w:val="00C76A3F"/>
    <w:rsid w:val="00C8056E"/>
    <w:rsid w:val="00C81680"/>
    <w:rsid w:val="00C91518"/>
    <w:rsid w:val="00C915FA"/>
    <w:rsid w:val="00C95294"/>
    <w:rsid w:val="00C95F01"/>
    <w:rsid w:val="00C97AAF"/>
    <w:rsid w:val="00CA04C3"/>
    <w:rsid w:val="00CA19BD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0CE1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67A25"/>
    <w:rsid w:val="00D72457"/>
    <w:rsid w:val="00D7737C"/>
    <w:rsid w:val="00D81F17"/>
    <w:rsid w:val="00D821DB"/>
    <w:rsid w:val="00D8276E"/>
    <w:rsid w:val="00D83B57"/>
    <w:rsid w:val="00D8470D"/>
    <w:rsid w:val="00D86D57"/>
    <w:rsid w:val="00D87E3B"/>
    <w:rsid w:val="00D90DD5"/>
    <w:rsid w:val="00D931A9"/>
    <w:rsid w:val="00D932B0"/>
    <w:rsid w:val="00D9384B"/>
    <w:rsid w:val="00D95D0D"/>
    <w:rsid w:val="00D9749E"/>
    <w:rsid w:val="00DA0553"/>
    <w:rsid w:val="00DA1EAE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5FD"/>
    <w:rsid w:val="00DE1673"/>
    <w:rsid w:val="00DE2E5C"/>
    <w:rsid w:val="00DE3E46"/>
    <w:rsid w:val="00DE6719"/>
    <w:rsid w:val="00DF02DC"/>
    <w:rsid w:val="00DF13FA"/>
    <w:rsid w:val="00DF6D95"/>
    <w:rsid w:val="00DF7FD8"/>
    <w:rsid w:val="00E0086B"/>
    <w:rsid w:val="00E039D8"/>
    <w:rsid w:val="00E1129F"/>
    <w:rsid w:val="00E11531"/>
    <w:rsid w:val="00E12C51"/>
    <w:rsid w:val="00E14E87"/>
    <w:rsid w:val="00E17CAC"/>
    <w:rsid w:val="00E21CF3"/>
    <w:rsid w:val="00E22A9C"/>
    <w:rsid w:val="00E25D3E"/>
    <w:rsid w:val="00E30FE5"/>
    <w:rsid w:val="00E31B1F"/>
    <w:rsid w:val="00E31F55"/>
    <w:rsid w:val="00E324CD"/>
    <w:rsid w:val="00E34355"/>
    <w:rsid w:val="00E34E27"/>
    <w:rsid w:val="00E44112"/>
    <w:rsid w:val="00E4517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5EEE"/>
    <w:rsid w:val="00E812C0"/>
    <w:rsid w:val="00E85ACE"/>
    <w:rsid w:val="00E872C3"/>
    <w:rsid w:val="00E873E0"/>
    <w:rsid w:val="00E903FA"/>
    <w:rsid w:val="00E908C9"/>
    <w:rsid w:val="00E90E3A"/>
    <w:rsid w:val="00E91051"/>
    <w:rsid w:val="00E92853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16E3"/>
    <w:rsid w:val="00EC492E"/>
    <w:rsid w:val="00EC56BE"/>
    <w:rsid w:val="00EC5A4E"/>
    <w:rsid w:val="00EC6D87"/>
    <w:rsid w:val="00EC7126"/>
    <w:rsid w:val="00ED0289"/>
    <w:rsid w:val="00ED1805"/>
    <w:rsid w:val="00ED652D"/>
    <w:rsid w:val="00ED7A78"/>
    <w:rsid w:val="00EE3F90"/>
    <w:rsid w:val="00EE4A53"/>
    <w:rsid w:val="00EE5010"/>
    <w:rsid w:val="00EE5A0D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6E"/>
    <w:rsid w:val="00FA1F87"/>
    <w:rsid w:val="00FA3133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13EF"/>
    <w:rsid w:val="00FD399E"/>
    <w:rsid w:val="00FD46CB"/>
    <w:rsid w:val="00FE0B26"/>
    <w:rsid w:val="00FE170A"/>
    <w:rsid w:val="00FE1DBE"/>
    <w:rsid w:val="00FE31CD"/>
    <w:rsid w:val="00FE3F8D"/>
    <w:rsid w:val="00FE45F1"/>
    <w:rsid w:val="00FE5B0F"/>
    <w:rsid w:val="00FF179E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A0%85%E9%9F%8C%E8%80%90%E7%94%A8%E4%B8%94%E5%8F%AF%E6%8C%81%E7%BA%8C%E7%9A%84TPE%E8%A7%A3%E6%B1%BA%E6%96%B9%E6%A1%88" TargetMode="External"/><Relationship Id="rId18" Type="http://schemas.openxmlformats.org/officeDocument/2006/relationships/hyperlink" Target="https://www.kraiburg-tpe.com/zh-hant/%E5%87%B1%E6%9F%8F%E8%86%A0%E5%AF%B6%E6%8E%A8%E5%87%BA%E9%81%A9%E7%94%A8%E6%96%BC%E9%9B%BB%E5%8B%95%E8%87%AA%E8%A1%8C%E8%BB%8A%E6%8F%A1%E6%8A%8A%E7%9A%84%E5%8F%AF%E6%8C%81%E7%BA%8C-TPE-%E6%9D%90%E6%96%99" TargetMode="Externa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image" Target="media/image2.png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BD%A9%E8%89%B2TPE" TargetMode="External"/><Relationship Id="rId17" Type="http://schemas.openxmlformats.org/officeDocument/2006/relationships/hyperlink" Target="https://www.kraiburg-tpe.com/zh-hant/%E5%87%B1%E6%9F%8F%E8%86%A0%E5%AF%B6%E5%8A%A9%E5%8A%9B%E6%99%BA%E6%85%A7%E5%AF%B5%E7%89%A9%E8%BF%BD%E8%B9%A4%E5%99%A8%E7%9A%84%E6%9D%90%E6%96%99%E5%89%B5%E6%96%B0-%E5%87%B1%E6%9F%8F%E8%86%A0%E5%AF%B6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%E5%8F%AF%E6%8C%81%E7%BB%AD%E6%80%A7%E5%8F%91%E5%B1%95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%E5%B0%88%E7%82%BA%E5%AE%89%E6%AA%A2%E8%A8%AD%E5%82%99%E6%89%93%E9%80%A0%E7%9A%84TPE%E5%AF%86%E5%B0%81%E6%8A%80%E8%A1%93" TargetMode="External"/><Relationship Id="rId24" Type="http://schemas.openxmlformats.org/officeDocument/2006/relationships/image" Target="media/image3.png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t/chinaplas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%E5%87%B1%E6%9F%8F%E8%86%A0%E5%AF%B6-%E5%89%B5%E6%96%B0TPE%E6%9D%90%E6%96%99%E8%BC%94%E5%8A%A9%E8%80%B3%E6%A9%9F%E8%88%87%E6%B0%B8%E7%BA%8C%E7%99%BC%E5%B1%95%E5%90%8C%E6%AD%A5%E5%89%8D%E9%80%B2%E7%9A%846%E5%A4%A7%E5%8E%9F%E5%9B%A0" TargetMode="External"/><Relationship Id="rId22" Type="http://schemas.openxmlformats.org/officeDocument/2006/relationships/hyperlink" Target="https://www.kraiburg-tpe.com/zh-hans/node/613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8d3818be-6f21-4c29-ab13-78e30dc982d3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b0aac98f-77e3-488e-b1d0-e526279ba76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15</cp:revision>
  <cp:lastPrinted>2026-02-09T08:52:00Z</cp:lastPrinted>
  <dcterms:created xsi:type="dcterms:W3CDTF">2026-02-04T09:14:00Z</dcterms:created>
  <dcterms:modified xsi:type="dcterms:W3CDTF">2026-02-09T08:52:00Z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